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60" w:rsidRPr="001E5678" w:rsidRDefault="00617260" w:rsidP="00617260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678">
        <w:rPr>
          <w:rFonts w:ascii="Times New Roman" w:hAnsi="Times New Roman" w:cs="Times New Roman"/>
          <w:sz w:val="26"/>
          <w:szCs w:val="26"/>
        </w:rPr>
        <w:t>МИНИСТЕРСТВО ПРОСВЕЩЕНИЯ РОССИЙСКОЙ ФЕДЕРАЦИИ</w:t>
      </w:r>
    </w:p>
    <w:p w:rsidR="00617260" w:rsidRPr="001E5678" w:rsidRDefault="00617260" w:rsidP="00617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260" w:rsidRPr="001E5678" w:rsidRDefault="00617260" w:rsidP="00617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260" w:rsidRPr="001E5678" w:rsidRDefault="00617260" w:rsidP="00617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260" w:rsidRPr="001E5678" w:rsidRDefault="00617260" w:rsidP="00617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C3A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1786976" cy="2068486"/>
            <wp:effectExtent l="0" t="0" r="3810" b="8255"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set 2logo@6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166" cy="208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60" w:rsidRPr="001E5678" w:rsidRDefault="00617260" w:rsidP="006172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260" w:rsidRPr="00415C3A" w:rsidRDefault="00617260" w:rsidP="0061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3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17260" w:rsidRPr="00415C3A" w:rsidRDefault="00617260" w:rsidP="0061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260" w:rsidRPr="00415C3A" w:rsidRDefault="00617260" w:rsidP="006172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C3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15C3A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Всероссийская конференция «Итоги реализации федерального проекта «Современная школа» национального проекта «Образование», направленного на поддержку образования обучающихся с ОВЗ в 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15C3A">
        <w:rPr>
          <w:rFonts w:ascii="Times New Roman" w:hAnsi="Times New Roman" w:cs="Times New Roman"/>
          <w:b/>
          <w:i/>
          <w:sz w:val="28"/>
          <w:szCs w:val="28"/>
        </w:rPr>
        <w:t xml:space="preserve"> году»</w:t>
      </w:r>
    </w:p>
    <w:p w:rsidR="00617260" w:rsidRPr="00415C3A" w:rsidRDefault="00617260" w:rsidP="0061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260" w:rsidRPr="00415C3A" w:rsidRDefault="00617260" w:rsidP="0061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260" w:rsidRPr="00415C3A" w:rsidRDefault="00617260" w:rsidP="006172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3A">
        <w:rPr>
          <w:rFonts w:ascii="Times New Roman" w:hAnsi="Times New Roman" w:cs="Times New Roman"/>
          <w:b/>
          <w:sz w:val="28"/>
          <w:szCs w:val="28"/>
        </w:rPr>
        <w:t xml:space="preserve">22 – 23 ноября 2022 г. </w:t>
      </w:r>
    </w:p>
    <w:p w:rsidR="00617260" w:rsidRPr="00C51A1D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Pr="00C51A1D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Pr="00C51A1D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60" w:rsidRPr="001E5678" w:rsidRDefault="00617260" w:rsidP="00617260">
      <w:pPr>
        <w:pStyle w:val="a3"/>
        <w:jc w:val="center"/>
        <w:rPr>
          <w:rFonts w:ascii="Times New Roman" w:hAnsi="Times New Roman" w:cs="Times New Roman"/>
        </w:rPr>
      </w:pPr>
      <w:r w:rsidRPr="001E5678">
        <w:rPr>
          <w:rFonts w:ascii="Times New Roman" w:hAnsi="Times New Roman" w:cs="Times New Roman"/>
        </w:rPr>
        <w:t>Москва</w:t>
      </w:r>
    </w:p>
    <w:p w:rsidR="002F122C" w:rsidRDefault="00617260" w:rsidP="00617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</w:p>
    <w:p w:rsidR="00617260" w:rsidRPr="00FE08D9" w:rsidRDefault="00617260" w:rsidP="00617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МЕРОПРИЯТИЙ </w:t>
      </w:r>
    </w:p>
    <w:p w:rsidR="00617260" w:rsidRPr="00AC6995" w:rsidRDefault="00617260" w:rsidP="006172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C3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15C3A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b/>
          <w:i/>
          <w:sz w:val="28"/>
          <w:szCs w:val="28"/>
        </w:rPr>
        <w:t>ой конференции</w:t>
      </w:r>
      <w:r w:rsidRPr="00415C3A">
        <w:rPr>
          <w:rFonts w:ascii="Times New Roman" w:hAnsi="Times New Roman" w:cs="Times New Roman"/>
          <w:b/>
          <w:i/>
          <w:sz w:val="28"/>
          <w:szCs w:val="28"/>
        </w:rPr>
        <w:t xml:space="preserve"> «Итоги реализации федерального проекта «Современная школа» национального проекта «Образование», направленного на поддержку образования обучающихся с ОВЗ в 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15C3A">
        <w:rPr>
          <w:rFonts w:ascii="Times New Roman" w:hAnsi="Times New Roman" w:cs="Times New Roman"/>
          <w:b/>
          <w:i/>
          <w:sz w:val="28"/>
          <w:szCs w:val="28"/>
        </w:rPr>
        <w:t xml:space="preserve"> году»</w:t>
      </w:r>
    </w:p>
    <w:p w:rsidR="00617260" w:rsidRPr="00AC6995" w:rsidRDefault="00617260" w:rsidP="006172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 ноя</w:t>
      </w:r>
      <w:r w:rsidRPr="00BF6ED3">
        <w:rPr>
          <w:rFonts w:ascii="Times New Roman" w:eastAsia="Times New Roman" w:hAnsi="Times New Roman" w:cs="Times New Roman"/>
          <w:b/>
          <w:sz w:val="24"/>
          <w:szCs w:val="24"/>
        </w:rPr>
        <w:t>бря 2022 г.</w:t>
      </w:r>
    </w:p>
    <w:tbl>
      <w:tblPr>
        <w:tblW w:w="5000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/>
      </w:tblPr>
      <w:tblGrid>
        <w:gridCol w:w="1716"/>
        <w:gridCol w:w="2361"/>
        <w:gridCol w:w="6344"/>
      </w:tblGrid>
      <w:tr w:rsidR="00617260" w:rsidRPr="00C40E79" w:rsidTr="002E74B3">
        <w:tc>
          <w:tcPr>
            <w:tcW w:w="82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9:00-9:30</w:t>
            </w:r>
          </w:p>
        </w:tc>
        <w:tc>
          <w:tcPr>
            <w:tcW w:w="4177" w:type="pct"/>
            <w:gridSpan w:val="2"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Подключение участников</w:t>
            </w:r>
            <w:r w:rsidRPr="00C40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тестирование подключения </w:t>
            </w:r>
            <w:r w:rsidRPr="00C40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(при необходимости)</w:t>
            </w:r>
          </w:p>
          <w:p w:rsidR="00617260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6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Ссылка</w:t>
            </w:r>
            <w:r w:rsidRPr="00DA5B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7" w:history="1"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events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webinar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/44667045/699545763</w:t>
              </w:r>
            </w:hyperlink>
          </w:p>
          <w:p w:rsidR="00617260" w:rsidRPr="00DA5B8D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7260" w:rsidRPr="00C40E79" w:rsidTr="002E74B3">
        <w:tc>
          <w:tcPr>
            <w:tcW w:w="82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9:30-9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Приветственное слово</w:t>
            </w:r>
          </w:p>
        </w:tc>
        <w:tc>
          <w:tcPr>
            <w:tcW w:w="3044" w:type="pct"/>
            <w:shd w:val="clear" w:color="auto" w:fill="auto"/>
          </w:tcPr>
          <w:p w:rsidR="00617260" w:rsidRDefault="00617260" w:rsidP="002E74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Приветственные слова (по согласованию):</w:t>
            </w:r>
          </w:p>
          <w:p w:rsidR="00617260" w:rsidRPr="00311D38" w:rsidRDefault="00617260" w:rsidP="002E74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Смолин Олег Николаевич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241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первый заместитель председателя Комитета по науке и высшему образованию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Государственной Думы РФ</w:t>
            </w:r>
          </w:p>
          <w:p w:rsidR="00617260" w:rsidRPr="00311D38" w:rsidRDefault="00617260" w:rsidP="002E74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Васильева Ольга Юрьевна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президент 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Российской академии образования</w:t>
            </w:r>
          </w:p>
          <w:p w:rsidR="00617260" w:rsidRPr="00311D38" w:rsidRDefault="00617260" w:rsidP="002E74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Клочко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председатель Совета 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организации 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родителей детей-инвалидов </w:t>
            </w:r>
          </w:p>
          <w:p w:rsidR="00617260" w:rsidRPr="00C40E79" w:rsidRDefault="00617260" w:rsidP="002E74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Гусев Алексей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B35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тветственный секретарь Координационного совета Национальной родительской ассоциации </w:t>
            </w:r>
          </w:p>
        </w:tc>
      </w:tr>
      <w:tr w:rsidR="00617260" w:rsidRPr="00C40E79" w:rsidTr="002E74B3">
        <w:trPr>
          <w:trHeight w:val="85"/>
        </w:trPr>
        <w:tc>
          <w:tcPr>
            <w:tcW w:w="8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C40E79" w:rsidRDefault="00617260" w:rsidP="002E74B3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Theme="minorHAnsi"/>
                <w:b/>
                <w:lang w:eastAsia="ar-SA"/>
              </w:rPr>
            </w:pPr>
            <w:r w:rsidRPr="00C40E79">
              <w:rPr>
                <w:rFonts w:eastAsiaTheme="minorHAnsi"/>
                <w:b/>
                <w:lang w:eastAsia="ar-SA"/>
              </w:rPr>
              <w:t>Пленарное заседание</w:t>
            </w:r>
          </w:p>
        </w:tc>
      </w:tr>
      <w:tr w:rsidR="00617260" w:rsidRPr="00C40E79" w:rsidTr="002E74B3">
        <w:trPr>
          <w:trHeight w:val="85"/>
        </w:trPr>
        <w:tc>
          <w:tcPr>
            <w:tcW w:w="823" w:type="pct"/>
            <w:vMerge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Фальковская Лариса Павловна</w:t>
            </w:r>
            <w:r w:rsidRPr="00C40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директор Департамента государственной политики в сфере защиты прав детей Минпросвещения России</w:t>
            </w:r>
          </w:p>
          <w:p w:rsidR="00617260" w:rsidRPr="003C6ECE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3C6E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О государственной политике в сфере общего образования обучающихся с особыми образовательными потребностями в Российской Федерации</w:t>
            </w:r>
          </w:p>
          <w:p w:rsidR="00617260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17260" w:rsidRPr="00C40E79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Соловьева Татьяна Александровна</w:t>
            </w:r>
            <w:r w:rsidRPr="00C40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директор ФГБНУ «Институт коррекционной педагогики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Российской академии образования</w:t>
            </w:r>
            <w:r w:rsidRPr="00C40E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617260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Роль реализации мероприятия национального проекта «Образование» по поддержке образования обучающихся с ограниченными возможностями здоровья в отдельных общеобразовательных организациях посредством обновления их инфраструктуры в о</w:t>
            </w:r>
            <w:r w:rsidRPr="00C40E7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бновлени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</w:t>
            </w:r>
            <w:r w:rsidRPr="00C40E7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содержания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их </w:t>
            </w:r>
            <w:r w:rsidRPr="00C40E7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образования </w:t>
            </w:r>
          </w:p>
          <w:p w:rsidR="00617260" w:rsidRDefault="00617260" w:rsidP="002E74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17260" w:rsidRPr="00C40E79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40E7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Лазуренко Светлана Борисовна</w:t>
            </w:r>
            <w:r w:rsidRPr="00C40E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руководитель Центр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 инклюзивного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Российской академии образования</w:t>
            </w:r>
          </w:p>
          <w:p w:rsidR="00617260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0E7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Здоровьесберегающая среда отдельной образовательной организации</w:t>
            </w:r>
          </w:p>
          <w:p w:rsidR="00617260" w:rsidRPr="00C40E79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17260" w:rsidRPr="00C40E79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40E7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Алехина Светлана Владимировна, </w:t>
            </w:r>
            <w:r w:rsidRPr="00C40E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проректор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инклюзивному образованию</w:t>
            </w:r>
            <w:r w:rsidRPr="00C40E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ФГБОУ ВО «МГППУ», к.психол.н.</w:t>
            </w:r>
          </w:p>
          <w:p w:rsidR="00617260" w:rsidRPr="005D222B" w:rsidRDefault="00FE0663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06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Подходы к оценке инклюзивной среды образовательной организации</w:t>
            </w:r>
            <w:r w:rsidRPr="005D22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</w:p>
        </w:tc>
      </w:tr>
      <w:tr w:rsidR="00617260" w:rsidRPr="00C40E79" w:rsidTr="002E74B3">
        <w:trPr>
          <w:trHeight w:val="85"/>
        </w:trPr>
        <w:tc>
          <w:tcPr>
            <w:tcW w:w="82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C40E79" w:rsidRDefault="00617260" w:rsidP="002E74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рамках научных сессий</w:t>
            </w:r>
          </w:p>
        </w:tc>
      </w:tr>
      <w:tr w:rsidR="00617260" w:rsidRPr="00C40E79" w:rsidTr="002E74B3">
        <w:trPr>
          <w:trHeight w:val="85"/>
        </w:trPr>
        <w:tc>
          <w:tcPr>
            <w:tcW w:w="5000" w:type="pct"/>
            <w:gridSpan w:val="3"/>
            <w:shd w:val="clear" w:color="auto" w:fill="auto"/>
          </w:tcPr>
          <w:p w:rsidR="00617260" w:rsidRDefault="00617260" w:rsidP="002E7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Ссылка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секцию 1</w:t>
            </w:r>
            <w:r w:rsidRPr="001406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8" w:history="1"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https://events.webinar.ru/44667045/1936081973</w:t>
              </w:r>
            </w:hyperlink>
          </w:p>
          <w:p w:rsidR="00617260" w:rsidRPr="00DA5B8D" w:rsidRDefault="00617260" w:rsidP="002E7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Ссылка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секцию 2</w:t>
            </w:r>
            <w:r w:rsidRPr="001406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9" w:history="1"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https://events.webinar.ru/44667045/1597165486</w:t>
              </w:r>
            </w:hyperlink>
          </w:p>
        </w:tc>
      </w:tr>
      <w:tr w:rsidR="00617260" w:rsidRPr="00C40E79" w:rsidTr="002E74B3">
        <w:trPr>
          <w:trHeight w:val="85"/>
        </w:trPr>
        <w:tc>
          <w:tcPr>
            <w:tcW w:w="82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Default="00617260" w:rsidP="002E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D52">
              <w:rPr>
                <w:rFonts w:ascii="Times New Roman" w:hAnsi="Times New Roman" w:cs="Times New Roman"/>
                <w:b/>
              </w:rPr>
              <w:t xml:space="preserve">Секция 1 «Коррекционная </w:t>
            </w:r>
            <w:r w:rsidRPr="00394D52">
              <w:rPr>
                <w:rFonts w:ascii="Times New Roman" w:hAnsi="Times New Roman" w:cs="Times New Roman"/>
                <w:b/>
              </w:rPr>
              <w:lastRenderedPageBreak/>
              <w:t>школа – ресурсный центр развития инклюзивного образования»</w:t>
            </w:r>
          </w:p>
          <w:p w:rsidR="00617260" w:rsidRPr="00394D52" w:rsidRDefault="00617260" w:rsidP="002E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1108EC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Модератор</w:t>
            </w:r>
            <w:r w:rsidRPr="001108E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color w:val="000000" w:themeColor="text1"/>
              </w:rPr>
              <w:t>Алехина Светлана 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577A5" w:rsidRPr="00C577A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директор Института </w:t>
            </w:r>
            <w:r w:rsidR="00C577A5" w:rsidRPr="00C577A5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инклюзивного образования</w:t>
            </w:r>
            <w:r w:rsidR="00C577A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r w:rsidRPr="00394D52">
              <w:rPr>
                <w:rFonts w:ascii="Times New Roman" w:hAnsi="Times New Roman" w:cs="Times New Roman"/>
                <w:iCs/>
                <w:color w:val="000000" w:themeColor="text1"/>
              </w:rPr>
              <w:t>проректор</w:t>
            </w:r>
            <w:r w:rsidR="00C577A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C577A5">
              <w:rPr>
                <w:rFonts w:ascii="Times New Roman" w:hAnsi="Times New Roman" w:cs="Times New Roman"/>
                <w:iCs/>
                <w:color w:val="000000" w:themeColor="text1"/>
              </w:rPr>
              <w:t>по инклюзивному образованию</w:t>
            </w:r>
            <w:r w:rsidRPr="00394D52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ФГБОУ ВО «МГППУ», к.психол.н.</w:t>
            </w:r>
          </w:p>
          <w:p w:rsidR="00617260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17260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Доклады: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4D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Милютина Людмила Александровна, </w:t>
            </w:r>
            <w:r w:rsidRPr="00394D52">
              <w:rPr>
                <w:rFonts w:ascii="Times New Roman" w:hAnsi="Times New Roman" w:cs="Times New Roman"/>
                <w:bCs/>
              </w:rPr>
              <w:t>начальник отдела специального образования и социальной защиты детей</w:t>
            </w:r>
            <w:r w:rsidRPr="00394D52">
              <w:rPr>
                <w:rFonts w:ascii="Times New Roman" w:hAnsi="Times New Roman" w:cs="Times New Roman"/>
                <w:bCs/>
              </w:rPr>
              <w:br/>
              <w:t>управления общего и профессионального образования Министерства образования Тверской области</w:t>
            </w:r>
          </w:p>
          <w:p w:rsidR="00617260" w:rsidRPr="0027768C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Ресурсы сетевого сотрудничества в развитии инклюзивного образовательного пространства (на примере Тверской области)</w:t>
            </w:r>
          </w:p>
          <w:p w:rsidR="00617260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4D52">
              <w:rPr>
                <w:rFonts w:ascii="Times New Roman" w:hAnsi="Times New Roman" w:cs="Times New Roman"/>
                <w:b/>
              </w:rPr>
              <w:t xml:space="preserve">Иксанова Наталия Геннадьевна, </w:t>
            </w:r>
            <w:r w:rsidRPr="00A5343E">
              <w:rPr>
                <w:rFonts w:ascii="Times New Roman" w:hAnsi="Times New Roman" w:cs="Times New Roman"/>
                <w:bCs/>
              </w:rPr>
              <w:t>главный специалист комитета общего и дополнительного образования Департамента общего образования Томской области</w:t>
            </w:r>
          </w:p>
          <w:p w:rsidR="00617260" w:rsidRPr="0027768C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94D52">
              <w:rPr>
                <w:rFonts w:ascii="Times New Roman" w:hAnsi="Times New Roman" w:cs="Times New Roman"/>
                <w:bCs/>
                <w:i/>
                <w:iCs/>
              </w:rPr>
              <w:t>Опыт консультационно-методической помощи обучающимся с ОВЗ и их родителям в Томской области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4D52">
              <w:rPr>
                <w:rFonts w:ascii="Times New Roman" w:hAnsi="Times New Roman" w:cs="Times New Roman"/>
                <w:b/>
                <w:bCs/>
                <w:color w:val="3D3D3D"/>
                <w:shd w:val="clear" w:color="auto" w:fill="FFFFFF"/>
              </w:rPr>
              <w:t xml:space="preserve">Кузьмичева Татьяна Викторовна, </w:t>
            </w:r>
            <w:r w:rsidRPr="00394D52">
              <w:rPr>
                <w:rFonts w:ascii="Times New Roman" w:hAnsi="Times New Roman" w:cs="Times New Roman"/>
                <w:bCs/>
              </w:rPr>
              <w:t>директор Психолого-педагогического института ФГБОУ ВО «Мурманский арктический государственный университет», д.п.н.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D3D3D"/>
                <w:shd w:val="clear" w:color="auto" w:fill="FFFFFF"/>
              </w:rPr>
            </w:pPr>
            <w:r w:rsidRPr="00394D52">
              <w:rPr>
                <w:rFonts w:ascii="Times New Roman" w:hAnsi="Times New Roman" w:cs="Times New Roman"/>
                <w:i/>
                <w:iCs/>
                <w:color w:val="3D3D3D"/>
                <w:shd w:val="clear" w:color="auto" w:fill="FFFFFF"/>
              </w:rPr>
              <w:t>Методическая компетентность педагогов, сопровождающих детей с ОВЗ в специальном и инклюзивном образовании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D3D3D"/>
                <w:shd w:val="clear" w:color="auto" w:fill="FFFFFF"/>
              </w:rPr>
            </w:pPr>
            <w:r w:rsidRPr="00394D52">
              <w:rPr>
                <w:rFonts w:ascii="Times New Roman" w:hAnsi="Times New Roman" w:cs="Times New Roman"/>
                <w:b/>
              </w:rPr>
              <w:t>Егупова Ольга Владимировна,</w:t>
            </w:r>
            <w:r w:rsidRPr="00394D52">
              <w:rPr>
                <w:rFonts w:ascii="Times New Roman" w:hAnsi="Times New Roman" w:cs="Times New Roman"/>
                <w:bCs/>
                <w:i/>
                <w:iCs/>
              </w:rPr>
              <w:t xml:space="preserve"> з</w:t>
            </w:r>
            <w:r w:rsidRPr="00394D52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>аместитель директора</w:t>
            </w:r>
            <w:r w:rsidRPr="00394D52">
              <w:rPr>
                <w:rFonts w:ascii="Times New Roman" w:hAnsi="Times New Roman" w:cs="Times New Roman"/>
                <w:color w:val="3D3D3D"/>
              </w:rPr>
              <w:br/>
            </w:r>
            <w:r w:rsidRPr="00394D52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 xml:space="preserve">Городского психолого-педагогического центра </w:t>
            </w:r>
            <w:r w:rsidR="00C577A5" w:rsidRPr="00C577A5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>Департамента образования и науки города Москвы</w:t>
            </w:r>
          </w:p>
          <w:p w:rsidR="005D222B" w:rsidRPr="00C726B3" w:rsidRDefault="00617260" w:rsidP="003D25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D3D3D"/>
                <w:shd w:val="clear" w:color="auto" w:fill="FFFFFF"/>
              </w:rPr>
            </w:pPr>
            <w:r w:rsidRPr="00394D52">
              <w:rPr>
                <w:rFonts w:ascii="Times New Roman" w:hAnsi="Times New Roman" w:cs="Times New Roman"/>
                <w:i/>
                <w:iCs/>
                <w:color w:val="3D3D3D"/>
                <w:shd w:val="clear" w:color="auto" w:fill="FFFFFF"/>
              </w:rPr>
              <w:t xml:space="preserve">О результатах реализации московского проекта «Ресурсная школа» </w:t>
            </w:r>
          </w:p>
          <w:p w:rsidR="005D222B" w:rsidRPr="00D83D8A" w:rsidRDefault="005D222B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D3D3D"/>
                <w:shd w:val="clear" w:color="auto" w:fill="FFFFFF"/>
              </w:rPr>
            </w:pPr>
            <w:r w:rsidRPr="00D83D8A">
              <w:rPr>
                <w:rFonts w:ascii="Times New Roman" w:hAnsi="Times New Roman" w:cs="Times New Roman"/>
                <w:b/>
                <w:color w:val="3D3D3D"/>
                <w:shd w:val="clear" w:color="auto" w:fill="FFFFFF"/>
              </w:rPr>
              <w:t>Алексеева Татьяна Георгиевна</w:t>
            </w:r>
            <w:r w:rsidRPr="00D83D8A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>, начальник управления общего образования Министерства образования и науки Республики Татарстан</w:t>
            </w:r>
          </w:p>
          <w:p w:rsidR="005D222B" w:rsidRDefault="005D222B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D3D3D"/>
                <w:shd w:val="clear" w:color="auto" w:fill="FFFFFF"/>
              </w:rPr>
            </w:pPr>
            <w:r w:rsidRPr="00D83D8A">
              <w:rPr>
                <w:rFonts w:ascii="Times New Roman" w:hAnsi="Times New Roman" w:cs="Times New Roman"/>
                <w:i/>
                <w:color w:val="3D3D3D"/>
                <w:shd w:val="clear" w:color="auto" w:fill="FFFFFF"/>
              </w:rPr>
              <w:t>Проект «Доброшкола» как ресурс развития идей государственно-частного партнерства в Республике Татарстан</w:t>
            </w:r>
          </w:p>
          <w:p w:rsidR="00C726B3" w:rsidRDefault="00C726B3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D3D3D"/>
                <w:shd w:val="clear" w:color="auto" w:fill="FFFFFF"/>
              </w:rPr>
            </w:pPr>
            <w:r w:rsidRPr="00C726B3">
              <w:rPr>
                <w:rFonts w:ascii="Times New Roman" w:hAnsi="Times New Roman" w:cs="Times New Roman"/>
                <w:b/>
                <w:color w:val="3D3D3D"/>
                <w:shd w:val="clear" w:color="auto" w:fill="FFFFFF"/>
              </w:rPr>
              <w:t>Сальникова Евгения Александровна</w:t>
            </w:r>
            <w:r w:rsidRPr="00C726B3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>, директор ГБОУ Свердловской области «Екатеринбургская школа-интернат «Эверест», реализующая адаптированные основные общеобразовательные программы», г. Екатеринбург</w:t>
            </w:r>
          </w:p>
          <w:p w:rsidR="00C726B3" w:rsidRPr="00C726B3" w:rsidRDefault="00C726B3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D3D3D"/>
                <w:shd w:val="clear" w:color="auto" w:fill="FFFFFF"/>
              </w:rPr>
            </w:pPr>
            <w:r w:rsidRPr="00C726B3">
              <w:rPr>
                <w:rFonts w:ascii="Times New Roman" w:hAnsi="Times New Roman" w:cs="Times New Roman"/>
                <w:i/>
                <w:color w:val="3D3D3D"/>
                <w:shd w:val="clear" w:color="auto" w:fill="FFFFFF"/>
              </w:rPr>
              <w:t>Особенности реализации проекта «Доброшкола» для обучающихся с нарушениями опорно-двигательного аппарата</w:t>
            </w: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D52">
              <w:rPr>
                <w:rFonts w:ascii="Times New Roman" w:hAnsi="Times New Roman" w:cs="Times New Roman"/>
                <w:b/>
                <w:bCs/>
              </w:rPr>
              <w:t>Свободная дискуссия</w:t>
            </w:r>
          </w:p>
          <w:p w:rsidR="00617260" w:rsidRDefault="00617260" w:rsidP="002E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D52">
              <w:rPr>
                <w:rFonts w:ascii="Times New Roman" w:hAnsi="Times New Roman" w:cs="Times New Roman"/>
                <w:b/>
                <w:bCs/>
              </w:rPr>
              <w:t>Подведение итогов работы секции</w:t>
            </w:r>
            <w:r w:rsidR="00314BA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17260" w:rsidRPr="00394D52" w:rsidRDefault="00617260" w:rsidP="002E74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7260" w:rsidRPr="00C40E79" w:rsidTr="002E74B3">
        <w:trPr>
          <w:trHeight w:val="85"/>
        </w:trPr>
        <w:tc>
          <w:tcPr>
            <w:tcW w:w="82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Default="00617260" w:rsidP="002E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4D52">
              <w:rPr>
                <w:rFonts w:ascii="Times New Roman" w:hAnsi="Times New Roman" w:cs="Times New Roman"/>
                <w:b/>
              </w:rPr>
              <w:t>Секция 2 «Модернизация инфраструктуры специальных школ на основе современных представлений о роли образовательной среды в обучении и социализации обучающихся с ОВЗ»</w:t>
            </w:r>
          </w:p>
          <w:p w:rsidR="00617260" w:rsidRDefault="00617260" w:rsidP="002E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7260" w:rsidRPr="00394D52" w:rsidRDefault="00617260" w:rsidP="002E74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6B1D20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color w:val="000000" w:themeColor="text1"/>
              </w:rPr>
              <w:t>Модератор</w:t>
            </w:r>
            <w:r w:rsidRPr="00C51A1D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color w:val="000000" w:themeColor="text1"/>
              </w:rPr>
              <w:t>Соловьева Татьяна Александровна</w:t>
            </w:r>
            <w:r w:rsidRPr="00394D52">
              <w:rPr>
                <w:rFonts w:ascii="Times New Roman" w:hAnsi="Times New Roman" w:cs="Times New Roman"/>
                <w:color w:val="000000" w:themeColor="text1"/>
              </w:rPr>
              <w:t>, директор ФГБНУ «ИКП РАО», д.п.н.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260" w:rsidRPr="00412BED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2BED">
              <w:rPr>
                <w:rFonts w:ascii="Times New Roman" w:hAnsi="Times New Roman" w:cs="Times New Roman"/>
                <w:b/>
                <w:color w:val="000000" w:themeColor="text1"/>
              </w:rPr>
              <w:t>Доклады:</w:t>
            </w:r>
          </w:p>
          <w:p w:rsidR="00617260" w:rsidRPr="00412BED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2BED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Матаржук Евгения Владимировна, </w:t>
            </w:r>
            <w:r w:rsidRPr="00412BED">
              <w:rPr>
                <w:rFonts w:ascii="Times New Roman" w:hAnsi="Times New Roman" w:cs="Times New Roman"/>
                <w:color w:val="000000" w:themeColor="text1"/>
              </w:rPr>
              <w:t>начальник управления общего образования Министерства образования и науки Хабаровского края</w:t>
            </w:r>
          </w:p>
          <w:p w:rsidR="00617260" w:rsidRPr="00412BED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12BED">
              <w:rPr>
                <w:rFonts w:ascii="Times New Roman" w:hAnsi="Times New Roman" w:cs="Times New Roman"/>
                <w:i/>
                <w:color w:val="000000" w:themeColor="text1"/>
              </w:rPr>
              <w:t>Обновление инфраструктуры как условие успешного профессионального самоопределения обучающихся с ОВЗ</w:t>
            </w:r>
          </w:p>
          <w:p w:rsidR="00617260" w:rsidRPr="007C006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D3D3D"/>
                <w:shd w:val="clear" w:color="auto" w:fill="FFFFFF"/>
              </w:rPr>
            </w:pPr>
            <w:r w:rsidRPr="00412BED">
              <w:rPr>
                <w:rFonts w:ascii="Times New Roman" w:hAnsi="Times New Roman" w:cs="Times New Roman"/>
                <w:b/>
                <w:bCs/>
                <w:color w:val="3D3D3D"/>
                <w:shd w:val="clear" w:color="auto" w:fill="FFFFFF"/>
              </w:rPr>
              <w:t>Яковлева Наталья Николаевна</w:t>
            </w:r>
            <w:r w:rsidRPr="00412BED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>, заведующий кафедрой</w:t>
            </w:r>
            <w:r w:rsidRPr="00394D52"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 xml:space="preserve"> специальной (коррекционной) педагогики СПб АППО</w:t>
            </w:r>
            <w:r>
              <w:rPr>
                <w:rFonts w:ascii="Times New Roman" w:hAnsi="Times New Roman" w:cs="Times New Roman"/>
                <w:color w:val="3D3D3D"/>
                <w:shd w:val="clear" w:color="auto" w:fill="FFFFFF"/>
              </w:rPr>
              <w:t>, к.п.н.</w:t>
            </w:r>
          </w:p>
          <w:p w:rsidR="00617260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 реализации мероприятий федерального проекта    </w:t>
            </w:r>
            <w:r w:rsidR="00143278">
              <w:rPr>
                <w:rFonts w:ascii="Times New Roman" w:hAnsi="Times New Roman" w:cs="Times New Roman"/>
                <w:i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Современная школа</w:t>
            </w:r>
            <w:r w:rsidR="00143278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Санкт-Петербурге</w:t>
            </w: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Хомякова Васса Романов</w:t>
            </w:r>
            <w:r w:rsidRPr="009E6C8C">
              <w:rPr>
                <w:rFonts w:ascii="Times New Roman" w:hAnsi="Times New Roman" w:cs="Times New Roman"/>
                <w:b/>
                <w:color w:val="000000" w:themeColor="text1"/>
              </w:rPr>
              <w:t>на</w:t>
            </w:r>
            <w:r w:rsidRPr="009E6C8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6C8C" w:rsidRPr="009E6C8C">
              <w:rPr>
                <w:rFonts w:ascii="Times New Roman" w:hAnsi="Times New Roman" w:cs="Times New Roman"/>
                <w:color w:val="000000" w:themeColor="text1"/>
              </w:rPr>
              <w:t xml:space="preserve">главный </w:t>
            </w:r>
            <w:r w:rsidR="00DD23EB" w:rsidRPr="009E6C8C">
              <w:rPr>
                <w:rFonts w:ascii="Times New Roman" w:hAnsi="Times New Roman" w:cs="Times New Roman"/>
                <w:color w:val="000000" w:themeColor="text1"/>
              </w:rPr>
              <w:t>специалист отдела</w:t>
            </w:r>
            <w:r w:rsidR="009E6C8C" w:rsidRPr="009E6C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6C8C" w:rsidRPr="009E6C8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деятельности</w:t>
            </w:r>
            <w:r w:rsidR="00DD23EB" w:rsidRPr="009E6C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6C8C" w:rsidRPr="00394D52">
              <w:rPr>
                <w:rFonts w:ascii="Times New Roman" w:hAnsi="Times New Roman" w:cs="Times New Roman"/>
                <w:color w:val="000000" w:themeColor="text1"/>
              </w:rPr>
              <w:t>ФГБНУ «ИКП РАО»</w:t>
            </w: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i/>
                <w:color w:val="000000" w:themeColor="text1"/>
              </w:rPr>
              <w:t>Образовательное пространство «Доброшколы»: опыт разных лет Конкурса и итоги 2022 года</w:t>
            </w:r>
          </w:p>
          <w:p w:rsidR="00617260" w:rsidRPr="00394D52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Голубчикова Анастасия Валентиновна</w:t>
            </w:r>
            <w:r w:rsidRPr="00394D52">
              <w:rPr>
                <w:rFonts w:ascii="Times New Roman" w:hAnsi="Times New Roman" w:cs="Times New Roman"/>
                <w:color w:val="000000" w:themeColor="text1"/>
              </w:rPr>
              <w:t xml:space="preserve">, заведующий лабораторией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технологий и </w:t>
            </w:r>
            <w:r w:rsidRPr="00394D52">
              <w:rPr>
                <w:rFonts w:ascii="Times New Roman" w:hAnsi="Times New Roman" w:cs="Times New Roman"/>
                <w:color w:val="000000" w:themeColor="text1"/>
              </w:rPr>
              <w:t xml:space="preserve">средств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психолого-педагогической </w:t>
            </w:r>
            <w:r w:rsidRPr="00394D52">
              <w:rPr>
                <w:rFonts w:ascii="Times New Roman" w:hAnsi="Times New Roman" w:cs="Times New Roman"/>
                <w:color w:val="000000" w:themeColor="text1"/>
              </w:rPr>
              <w:t>абилитации ФГБНУ «ИКП РАО»</w:t>
            </w:r>
            <w:r>
              <w:rPr>
                <w:rFonts w:ascii="Times New Roman" w:hAnsi="Times New Roman" w:cs="Times New Roman"/>
                <w:color w:val="000000" w:themeColor="text1"/>
              </w:rPr>
              <w:t>, д.тех.н.</w:t>
            </w: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i/>
                <w:color w:val="000000" w:themeColor="text1"/>
              </w:rPr>
              <w:t>Проектирование предметной развивающей среды в отдельной образовательной организации</w:t>
            </w:r>
          </w:p>
          <w:bookmarkEnd w:id="0"/>
          <w:bookmarkEnd w:id="1"/>
          <w:p w:rsidR="00617260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94D5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Пинка Елена Анатольевна</w:t>
            </w:r>
            <w:r w:rsidRPr="00394D52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директор ГБОУ школа-интернет 33 Выборгского района г. Санкт-Петербурга </w:t>
            </w:r>
          </w:p>
          <w:p w:rsidR="004D3B4E" w:rsidRPr="00D83D8A" w:rsidRDefault="004D3B4E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3D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Мотовилова</w:t>
            </w:r>
            <w:r w:rsidRPr="00D83D8A">
              <w:rPr>
                <w:rFonts w:ascii="Times New Roman" w:hAnsi="Times New Roman" w:cs="Times New Roman"/>
                <w:iCs/>
                <w:color w:val="000000" w:themeColor="text1"/>
              </w:rPr>
              <w:t> </w:t>
            </w:r>
            <w:r w:rsidRPr="00D83D8A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Юлия Валерьевна</w:t>
            </w:r>
            <w:r w:rsidRPr="00D83D8A">
              <w:rPr>
                <w:rFonts w:ascii="Times New Roman" w:hAnsi="Times New Roman" w:cs="Times New Roman"/>
                <w:iCs/>
                <w:color w:val="000000" w:themeColor="text1"/>
              </w:rPr>
              <w:t>, методист, учитель-дефектолог ГБОУ школа-интернат 33 Выборгского района г. Санкт-Петербурга</w:t>
            </w: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83D8A">
              <w:rPr>
                <w:rFonts w:ascii="Times New Roman" w:hAnsi="Times New Roman" w:cs="Times New Roman"/>
                <w:i/>
                <w:color w:val="000000" w:themeColor="text1"/>
              </w:rPr>
              <w:t>Современные</w:t>
            </w:r>
            <w:r w:rsidRPr="00394D52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технологии психолого-педагогического сопровождения слабослышащих и позднооглохших обучающихся</w:t>
            </w:r>
          </w:p>
          <w:p w:rsidR="00617260" w:rsidRPr="00C726B3" w:rsidRDefault="00C726B3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726B3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Блинов Игорь Вячеславович</w:t>
            </w:r>
            <w:r w:rsidRPr="00C726B3">
              <w:rPr>
                <w:rFonts w:ascii="Times New Roman" w:hAnsi="Times New Roman" w:cs="Times New Roman"/>
                <w:iCs/>
                <w:color w:val="000000" w:themeColor="text1"/>
              </w:rPr>
              <w:t>, директор ГКОУ Удмуртской Республики «Якшур-Бодьинская школа-интернат»</w:t>
            </w:r>
          </w:p>
          <w:p w:rsidR="00C726B3" w:rsidRPr="00C726B3" w:rsidRDefault="00C726B3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C726B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Современное образовательное пространство ГКОУ УР «Якшур - Бодьинская школа-интернат», как результат реализации федерального проекта «Современная школа» национального проекта «Образование»</w:t>
            </w:r>
          </w:p>
          <w:p w:rsidR="00C726B3" w:rsidRPr="00C726B3" w:rsidRDefault="00C726B3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17260" w:rsidRPr="00394D52" w:rsidRDefault="00617260" w:rsidP="002E74B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4D52">
              <w:rPr>
                <w:rFonts w:ascii="Times New Roman" w:hAnsi="Times New Roman" w:cs="Times New Roman"/>
                <w:b/>
                <w:bCs/>
              </w:rPr>
              <w:t>Свободная дискуссия</w:t>
            </w:r>
          </w:p>
          <w:p w:rsidR="00617260" w:rsidRPr="00394D52" w:rsidRDefault="00617260" w:rsidP="002E74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4D52">
              <w:rPr>
                <w:rFonts w:ascii="Times New Roman" w:hAnsi="Times New Roman" w:cs="Times New Roman"/>
                <w:b/>
                <w:bCs/>
              </w:rPr>
              <w:t>Подведение итогов работы секции</w:t>
            </w:r>
          </w:p>
          <w:p w:rsidR="00617260" w:rsidRPr="00394D52" w:rsidRDefault="00617260" w:rsidP="002E74B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D52">
              <w:rPr>
                <w:rFonts w:ascii="Times New Roman" w:hAnsi="Times New Roman" w:cs="Times New Roman"/>
              </w:rPr>
              <w:tab/>
            </w:r>
          </w:p>
        </w:tc>
      </w:tr>
      <w:tr w:rsidR="00617260" w:rsidRPr="00C40E79" w:rsidTr="002E74B3">
        <w:trPr>
          <w:trHeight w:val="307"/>
        </w:trPr>
        <w:tc>
          <w:tcPr>
            <w:tcW w:w="823" w:type="pct"/>
            <w:shd w:val="clear" w:color="auto" w:fill="auto"/>
          </w:tcPr>
          <w:p w:rsidR="00617260" w:rsidRPr="00C40E79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C40E79" w:rsidRDefault="00617260" w:rsidP="002E74B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Перерыв</w:t>
            </w:r>
          </w:p>
        </w:tc>
      </w:tr>
      <w:tr w:rsidR="00617260" w:rsidRPr="00C40E79" w:rsidTr="002E74B3">
        <w:trPr>
          <w:trHeight w:val="506"/>
        </w:trPr>
        <w:tc>
          <w:tcPr>
            <w:tcW w:w="5000" w:type="pct"/>
            <w:gridSpan w:val="3"/>
            <w:shd w:val="clear" w:color="auto" w:fill="auto"/>
          </w:tcPr>
          <w:p w:rsidR="00617260" w:rsidRPr="00415C3A" w:rsidRDefault="00617260" w:rsidP="002E7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5C3A">
              <w:rPr>
                <w:rFonts w:ascii="Times New Roman" w:hAnsi="Times New Roman" w:cs="Times New Roman"/>
                <w:b/>
                <w:lang w:eastAsia="ar-SA"/>
              </w:rPr>
              <w:t>Подключение участников</w:t>
            </w:r>
            <w:r w:rsidRPr="00415C3A">
              <w:rPr>
                <w:rFonts w:ascii="Times New Roman" w:hAnsi="Times New Roman" w:cs="Times New Roman"/>
                <w:lang w:eastAsia="ar-SA"/>
              </w:rPr>
              <w:t xml:space="preserve">, тестирование подключения </w:t>
            </w:r>
            <w:r w:rsidRPr="00415C3A">
              <w:rPr>
                <w:rFonts w:ascii="Times New Roman" w:hAnsi="Times New Roman" w:cs="Times New Roman"/>
                <w:lang w:eastAsia="ar-SA"/>
              </w:rPr>
              <w:br/>
              <w:t>(при необходимости)</w:t>
            </w:r>
          </w:p>
          <w:p w:rsidR="00617260" w:rsidRPr="00AC6995" w:rsidRDefault="00617260" w:rsidP="002E74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Ссылка</w:t>
            </w:r>
            <w:r w:rsidRPr="001406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10" w:history="1"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https://events.webinar.ru/44667045/699545763</w:t>
              </w:r>
            </w:hyperlink>
          </w:p>
        </w:tc>
      </w:tr>
      <w:tr w:rsidR="00617260" w:rsidRPr="00C40E79" w:rsidTr="002E74B3">
        <w:trPr>
          <w:trHeight w:val="506"/>
        </w:trPr>
        <w:tc>
          <w:tcPr>
            <w:tcW w:w="823" w:type="pct"/>
            <w:shd w:val="clear" w:color="auto" w:fill="auto"/>
          </w:tcPr>
          <w:p w:rsidR="00617260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266E56" w:rsidRDefault="00617260" w:rsidP="002E74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Круглый </w:t>
            </w:r>
            <w:r w:rsidRPr="00266E5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стол </w:t>
            </w:r>
            <w:r w:rsidRPr="00266E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26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задачи и возможности обеспечения качества образования обучающихся с ОВЗ»</w:t>
            </w:r>
          </w:p>
          <w:p w:rsidR="00617260" w:rsidRPr="00266E56" w:rsidRDefault="00617260" w:rsidP="002E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266E5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6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Модератор:</w:t>
            </w:r>
          </w:p>
          <w:p w:rsidR="00617260" w:rsidRPr="00A5343E" w:rsidRDefault="00617260" w:rsidP="002E74B3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6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Абкович Алла Яковлевна, </w:t>
            </w:r>
            <w:r w:rsidRPr="00A5343E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заведующий лабораторией образования и комплексной абилитации лиц с нарушениями опорно-двигательного аппарата и множественными нарушениями развития </w:t>
            </w:r>
            <w:r w:rsidRPr="00A5343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ФГБНУ «ИКП РАО», к.п.н.</w:t>
            </w:r>
          </w:p>
          <w:p w:rsidR="00314BA2" w:rsidRPr="00232FF4" w:rsidRDefault="00314BA2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DD23EB" w:rsidRPr="00314BA2" w:rsidRDefault="00DD23EB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314BA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Участники круглого стола</w:t>
            </w:r>
            <w:r w:rsidR="00314BA2" w:rsidRPr="00314BA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:</w:t>
            </w:r>
          </w:p>
          <w:p w:rsidR="00314BA2" w:rsidRPr="00CE350C" w:rsidRDefault="00314BA2" w:rsidP="00CA039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350C">
              <w:rPr>
                <w:rFonts w:ascii="Times New Roman" w:hAnsi="Times New Roman" w:cs="Times New Roman"/>
                <w:b/>
                <w:color w:val="000000" w:themeColor="text1"/>
              </w:rPr>
              <w:t>Соловьева Татьяна Александровна</w:t>
            </w:r>
            <w:r w:rsidRPr="00CE350C">
              <w:rPr>
                <w:rFonts w:ascii="Times New Roman" w:hAnsi="Times New Roman" w:cs="Times New Roman"/>
                <w:color w:val="000000" w:themeColor="text1"/>
              </w:rPr>
              <w:t>, директор ФГБНУ «ИКП РАО», д.п.н.</w:t>
            </w:r>
          </w:p>
          <w:p w:rsidR="00CE350C" w:rsidRDefault="00CE350C" w:rsidP="00CA0396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E350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Абкович Алла Яковлевна, </w:t>
            </w:r>
            <w:r w:rsidRPr="00CE350C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заведующий лабораторией образования и комплексной абилитации лиц с нарушениями опорно-двигательного аппарата и множественными нарушениями развития </w:t>
            </w:r>
            <w:r w:rsidRPr="00CE350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ФГБНУ «ИКП РАО», к.п.н.</w:t>
            </w:r>
          </w:p>
          <w:p w:rsidR="00CA0396" w:rsidRDefault="00CA0396" w:rsidP="00CA039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350C">
              <w:rPr>
                <w:rFonts w:ascii="Times New Roman" w:hAnsi="Times New Roman" w:cs="Times New Roman"/>
                <w:b/>
                <w:lang w:eastAsia="ar-SA"/>
              </w:rPr>
              <w:t>Алмазова Анна Алексеевна</w:t>
            </w:r>
            <w:r w:rsidRPr="00CE350C">
              <w:rPr>
                <w:rFonts w:ascii="Times New Roman" w:hAnsi="Times New Roman" w:cs="Times New Roman"/>
                <w:lang w:eastAsia="ar-SA"/>
              </w:rPr>
              <w:t>,</w:t>
            </w:r>
            <w:r w:rsidRPr="00CE350C">
              <w:rPr>
                <w:rFonts w:ascii="Times New Roman" w:hAnsi="Times New Roman" w:cs="Times New Roman"/>
                <w:color w:val="000000" w:themeColor="text1"/>
              </w:rPr>
              <w:t xml:space="preserve"> директор Института детства ФГБОУ ВО «МПГУ», д.п.н.</w:t>
            </w:r>
          </w:p>
          <w:p w:rsidR="00CA0396" w:rsidRPr="00CA0396" w:rsidRDefault="001F610F" w:rsidP="00CA0396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2"/>
                <w:szCs w:val="22"/>
              </w:rPr>
              <w:t>Либлинг Мария Михайловна</w:t>
            </w:r>
            <w:r w:rsidR="00CA0396" w:rsidRPr="00CA039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заведующий</w:t>
            </w:r>
            <w:r w:rsidR="00CA0396" w:rsidRPr="00CA039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лабораторией</w:t>
            </w:r>
            <w:r w:rsidR="00CA0396" w:rsidRPr="00CA039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образования и комплексной абилитации детей с аутизмом</w:t>
            </w:r>
            <w:r w:rsidR="00CA039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CA0396" w:rsidRPr="00CE350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ФГБНУ «ИКП РАО»,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</w:t>
            </w:r>
            <w:r w:rsidR="00CA039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.психол.</w:t>
            </w:r>
            <w:r w:rsidR="00CA0396" w:rsidRPr="00CE350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н.</w:t>
            </w:r>
          </w:p>
          <w:p w:rsidR="00CA0396" w:rsidRPr="00CA0396" w:rsidRDefault="00CA0396" w:rsidP="00CA0396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A039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2"/>
                <w:szCs w:val="22"/>
              </w:rPr>
              <w:t>Федосеева Анна Михайловна</w:t>
            </w:r>
            <w:r w:rsidRPr="00CA0396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, старший научный сотрудник лаборатории образования и комплексной абилитации детей с задержкой психического развития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CE350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ФГБНУ «ИКП РАО»,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к.психол.</w:t>
            </w:r>
            <w:r w:rsidRPr="00CE350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н.</w:t>
            </w:r>
          </w:p>
          <w:p w:rsidR="00C577A5" w:rsidRDefault="00DD23EB" w:rsidP="00C577A5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577A5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2"/>
                <w:szCs w:val="22"/>
              </w:rPr>
              <w:t xml:space="preserve">Вишневецкий </w:t>
            </w:r>
            <w:r w:rsidR="00745AC9" w:rsidRPr="00C577A5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2"/>
                <w:szCs w:val="22"/>
              </w:rPr>
              <w:t>Иван Владимирович</w:t>
            </w:r>
            <w:r w:rsid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, </w:t>
            </w:r>
            <w:r w:rsidR="00CA0396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директор ГБОУ г. </w:t>
            </w:r>
            <w:r w:rsidR="00CA0396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 xml:space="preserve">Москвы </w:t>
            </w:r>
            <w:r w:rsidR="00C577A5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«Школа-интернат № 1 для обучения и реабилитации слепых» Департамента труда и социальной защиты населения города Москвы</w:t>
            </w:r>
          </w:p>
          <w:p w:rsidR="00DD23EB" w:rsidRPr="00C577A5" w:rsidRDefault="00DD23EB" w:rsidP="00C577A5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577A5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2"/>
                <w:szCs w:val="22"/>
              </w:rPr>
              <w:t>Соколов</w:t>
            </w:r>
            <w:r w:rsidR="00CE350C" w:rsidRPr="00C577A5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2"/>
                <w:szCs w:val="22"/>
              </w:rPr>
              <w:t xml:space="preserve"> Владимир Вячеславович</w:t>
            </w:r>
            <w:r w:rsidR="00CE350C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, заведующий лаборатори</w:t>
            </w:r>
            <w:r w:rsidR="00CA0396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е</w:t>
            </w:r>
            <w:r w:rsidR="00CE350C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й технических и программных средств обучения студентов с нарушением зрения, доцент кафедры прикладной математики факультета информационных те</w:t>
            </w:r>
            <w:r w:rsidR="00CA0396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х</w:t>
            </w:r>
            <w:r w:rsidR="00CE350C" w:rsidRPr="00C577A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нологий ФГБОУ ВО «МГППУ»</w:t>
            </w:r>
          </w:p>
          <w:p w:rsidR="00DD23EB" w:rsidRPr="00CE350C" w:rsidRDefault="00DD23EB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617260" w:rsidRPr="00311D38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Вопросы для обсуждения на Круглом столе:</w:t>
            </w:r>
          </w:p>
          <w:p w:rsidR="00617260" w:rsidRPr="00311D38" w:rsidRDefault="00CA0396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0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17260"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Федеральные адаптированные основные общеобразовательные программы </w:t>
            </w:r>
          </w:p>
          <w:p w:rsidR="00617260" w:rsidRPr="00311D38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-Вопросы воспитания обучающихся с ОВЗ, реализация цикла внеурочных занятий «Разговоры о важном»</w:t>
            </w:r>
          </w:p>
          <w:p w:rsidR="00617260" w:rsidRPr="00311D38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-Функциональная грамотность обучающихся с ОВЗ, с инвалидностью</w:t>
            </w:r>
          </w:p>
          <w:p w:rsidR="00617260" w:rsidRPr="00232FF4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1D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-Психолого-педагогическая абилитация средствами образования (о реабилитационном потенциале адаптированных образовательных программ)</w:t>
            </w:r>
          </w:p>
          <w:p w:rsidR="00314BA2" w:rsidRPr="00232FF4" w:rsidRDefault="00314BA2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617260" w:rsidRPr="00C40E79" w:rsidTr="002E74B3">
        <w:trPr>
          <w:trHeight w:val="506"/>
        </w:trPr>
        <w:tc>
          <w:tcPr>
            <w:tcW w:w="823" w:type="pct"/>
            <w:shd w:val="clear" w:color="auto" w:fill="auto"/>
          </w:tcPr>
          <w:p w:rsidR="00617260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266E5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6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Подведение итогов конференции</w:t>
            </w:r>
          </w:p>
          <w:p w:rsidR="00617260" w:rsidRPr="00266E5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модераторов секций с информацией о результатах работы</w:t>
            </w:r>
          </w:p>
        </w:tc>
      </w:tr>
      <w:tr w:rsidR="00617260" w:rsidRPr="00C40E79" w:rsidTr="002E74B3">
        <w:trPr>
          <w:trHeight w:val="506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617260" w:rsidRDefault="00617260" w:rsidP="002E74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0E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260" w:rsidRPr="00266E5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6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Публичная лекция</w:t>
            </w:r>
          </w:p>
          <w:p w:rsidR="00617260" w:rsidRPr="00266E5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«Профориентационная направленность образовательного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с ограниченными возможностями здоровья</w:t>
            </w:r>
            <w:r w:rsidRPr="00266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17260" w:rsidRPr="00266E56" w:rsidRDefault="00617260" w:rsidP="002E7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7E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266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ануйлова Виктория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97EA3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научно-исследовательской работе Института специального образования и комплексной реабилитации ГАОУ ВО 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7EA3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  <w:r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7EA3">
              <w:rPr>
                <w:rStyle w:val="aa"/>
                <w:rFonts w:ascii="Times New Roman" w:eastAsia="Calibri" w:hAnsi="Times New Roman" w:cs="Times New Roman"/>
                <w:sz w:val="24"/>
                <w:szCs w:val="24"/>
              </w:rPr>
              <w:t>, к.п.н.</w:t>
            </w:r>
          </w:p>
        </w:tc>
      </w:tr>
    </w:tbl>
    <w:p w:rsidR="00617260" w:rsidRDefault="00617260" w:rsidP="00617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17260" w:rsidSect="00617260">
          <w:footerReference w:type="default" r:id="rId11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C577A5" w:rsidRPr="00FE09AD" w:rsidRDefault="00C577A5" w:rsidP="00C5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 но</w:t>
      </w:r>
      <w:r w:rsidRPr="00FE09AD">
        <w:rPr>
          <w:rFonts w:ascii="Times New Roman" w:hAnsi="Times New Roman" w:cs="Times New Roman"/>
          <w:b/>
          <w:sz w:val="24"/>
          <w:szCs w:val="24"/>
        </w:rPr>
        <w:t>ября 2022 г.</w:t>
      </w:r>
    </w:p>
    <w:p w:rsidR="00C577A5" w:rsidRDefault="00C577A5" w:rsidP="00C5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7A5" w:rsidRDefault="00C577A5" w:rsidP="00C5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C7">
        <w:rPr>
          <w:rFonts w:ascii="Times New Roman" w:hAnsi="Times New Roman" w:cs="Times New Roman"/>
          <w:b/>
          <w:lang w:eastAsia="ar-SA"/>
        </w:rPr>
        <w:t xml:space="preserve">ЦЕРЕМОНИЯ ОБЪЯВЛЕНИЯ ИТОГОВ И НАГРАЖДЕНИЯ </w:t>
      </w:r>
      <w:r>
        <w:rPr>
          <w:rFonts w:ascii="Times New Roman" w:hAnsi="Times New Roman" w:cs="Times New Roman"/>
          <w:b/>
          <w:lang w:eastAsia="ar-SA"/>
        </w:rPr>
        <w:t>И УЧАСТНИКОВ И ПОБЕДИТЕЛЕЙ</w:t>
      </w:r>
    </w:p>
    <w:p w:rsidR="00C577A5" w:rsidRDefault="00C577A5" w:rsidP="00C577A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Всероссийского конкурса </w:t>
      </w:r>
      <w:r w:rsidRPr="0014065A">
        <w:rPr>
          <w:rFonts w:ascii="Times New Roman" w:hAnsi="Times New Roman" w:cs="Times New Roman"/>
          <w:lang w:eastAsia="ar-SA"/>
        </w:rPr>
        <w:t>«Лучший ресурсный центр по поддержке образования обучающихся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14065A">
        <w:rPr>
          <w:rFonts w:ascii="Times New Roman" w:hAnsi="Times New Roman" w:cs="Times New Roman"/>
          <w:lang w:eastAsia="ar-SA"/>
        </w:rPr>
        <w:t>с ограниченным возможностями здоровья»</w:t>
      </w:r>
      <w:r>
        <w:rPr>
          <w:rFonts w:ascii="Times New Roman" w:hAnsi="Times New Roman" w:cs="Times New Roman"/>
          <w:lang w:eastAsia="ar-SA"/>
        </w:rPr>
        <w:t xml:space="preserve"> и Всероссийского конкурса «Доброшкола-2022»</w:t>
      </w:r>
    </w:p>
    <w:p w:rsidR="00C577A5" w:rsidRPr="00C51A1D" w:rsidRDefault="00C577A5" w:rsidP="00C5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7A5" w:rsidRPr="00C51A1D" w:rsidRDefault="00C577A5" w:rsidP="00C5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73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ayout w:type="fixed"/>
        <w:tblLook w:val="04A0"/>
      </w:tblPr>
      <w:tblGrid>
        <w:gridCol w:w="1710"/>
        <w:gridCol w:w="2226"/>
        <w:gridCol w:w="5387"/>
      </w:tblGrid>
      <w:tr w:rsidR="00C577A5" w:rsidRPr="001E5678" w:rsidTr="006678E8">
        <w:trPr>
          <w:trHeight w:val="395"/>
        </w:trPr>
        <w:tc>
          <w:tcPr>
            <w:tcW w:w="917" w:type="pct"/>
            <w:shd w:val="clear" w:color="auto" w:fill="auto"/>
          </w:tcPr>
          <w:p w:rsidR="00C577A5" w:rsidRPr="001E5678" w:rsidRDefault="00C577A5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10:</w:t>
            </w:r>
            <w:r w:rsidRPr="001E5678">
              <w:rPr>
                <w:rFonts w:ascii="Times New Roman" w:hAnsi="Times New Roman" w:cs="Times New Roman"/>
                <w:b/>
                <w:lang w:eastAsia="ar-SA"/>
              </w:rPr>
              <w:t>00-</w:t>
            </w:r>
            <w:r>
              <w:rPr>
                <w:rFonts w:ascii="Times New Roman" w:hAnsi="Times New Roman" w:cs="Times New Roman"/>
                <w:b/>
                <w:lang w:eastAsia="ar-SA"/>
              </w:rPr>
              <w:t>11:</w:t>
            </w:r>
            <w:r w:rsidRPr="001E5678">
              <w:rPr>
                <w:rFonts w:ascii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40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7A5" w:rsidRPr="00415C3A" w:rsidRDefault="00C577A5" w:rsidP="006678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5C3A">
              <w:rPr>
                <w:rFonts w:ascii="Times New Roman" w:hAnsi="Times New Roman" w:cs="Times New Roman"/>
                <w:b/>
                <w:lang w:eastAsia="ar-SA"/>
              </w:rPr>
              <w:t>Подключение участников</w:t>
            </w:r>
            <w:r w:rsidRPr="00415C3A">
              <w:rPr>
                <w:rFonts w:ascii="Times New Roman" w:hAnsi="Times New Roman" w:cs="Times New Roman"/>
                <w:lang w:eastAsia="ar-SA"/>
              </w:rPr>
              <w:t xml:space="preserve">, тестирование подключения </w:t>
            </w:r>
            <w:r w:rsidRPr="00415C3A">
              <w:rPr>
                <w:rFonts w:ascii="Times New Roman" w:hAnsi="Times New Roman" w:cs="Times New Roman"/>
                <w:lang w:eastAsia="ar-SA"/>
              </w:rPr>
              <w:br/>
              <w:t>(при необходимости)</w:t>
            </w:r>
          </w:p>
          <w:p w:rsidR="00C577A5" w:rsidRPr="00AC6995" w:rsidRDefault="00C577A5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5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Ссылка</w:t>
            </w:r>
            <w:r w:rsidRPr="001406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12" w:history="1"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events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webinar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0705E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/44667045/330097566</w:t>
              </w:r>
            </w:hyperlink>
          </w:p>
        </w:tc>
      </w:tr>
      <w:tr w:rsidR="00C577A5" w:rsidRPr="001E5678" w:rsidTr="006678E8">
        <w:trPr>
          <w:trHeight w:val="455"/>
        </w:trPr>
        <w:tc>
          <w:tcPr>
            <w:tcW w:w="917" w:type="pct"/>
            <w:shd w:val="clear" w:color="auto" w:fill="auto"/>
          </w:tcPr>
          <w:p w:rsidR="00C577A5" w:rsidRDefault="00C577A5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11:00 – 12:00</w:t>
            </w:r>
          </w:p>
        </w:tc>
        <w:tc>
          <w:tcPr>
            <w:tcW w:w="40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7A5" w:rsidRPr="00FE08D9" w:rsidRDefault="00C577A5" w:rsidP="006678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7C44" w:rsidRPr="001E5678" w:rsidTr="005B7C44">
        <w:trPr>
          <w:trHeight w:val="1791"/>
        </w:trPr>
        <w:tc>
          <w:tcPr>
            <w:tcW w:w="917" w:type="pct"/>
            <w:vMerge w:val="restart"/>
            <w:shd w:val="clear" w:color="auto" w:fill="auto"/>
          </w:tcPr>
          <w:p w:rsidR="005B7C44" w:rsidRDefault="005B7C44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B7C44" w:rsidRDefault="005B7C44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>
              <w:rPr>
                <w:rFonts w:ascii="Times New Roman" w:hAnsi="Times New Roman" w:cs="Times New Roman"/>
                <w:b/>
                <w:lang w:val="en-US" w:eastAsia="ar-SA"/>
              </w:rPr>
              <w:t>0</w:t>
            </w:r>
            <w:r>
              <w:rPr>
                <w:rFonts w:ascii="Times New Roman" w:hAnsi="Times New Roman" w:cs="Times New Roman"/>
                <w:b/>
                <w:lang w:eastAsia="ar-SA"/>
              </w:rPr>
              <w:t>0 – 1</w:t>
            </w:r>
            <w:r>
              <w:rPr>
                <w:rFonts w:ascii="Times New Roman" w:hAnsi="Times New Roman" w:cs="Times New Roman"/>
                <w:b/>
                <w:lang w:val="en-US" w:eastAsia="ar-SA"/>
              </w:rPr>
              <w:t>2</w:t>
            </w:r>
            <w:r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>
              <w:rPr>
                <w:rFonts w:ascii="Times New Roman" w:hAnsi="Times New Roman" w:cs="Times New Roman"/>
                <w:b/>
                <w:lang w:val="en-US" w:eastAsia="ar-SA"/>
              </w:rPr>
              <w:t>0</w:t>
            </w:r>
            <w:r>
              <w:rPr>
                <w:rFonts w:ascii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194" w:type="pct"/>
            <w:shd w:val="clear" w:color="auto" w:fill="auto"/>
          </w:tcPr>
          <w:p w:rsidR="005B7C44" w:rsidRPr="00BF6ED3" w:rsidRDefault="005B7C44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Приветственные слова</w:t>
            </w:r>
          </w:p>
        </w:tc>
        <w:tc>
          <w:tcPr>
            <w:tcW w:w="2889" w:type="pct"/>
            <w:shd w:val="clear" w:color="auto" w:fill="auto"/>
          </w:tcPr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Кравцов Сергей Сергеевич, </w:t>
            </w:r>
            <w:r w:rsidRPr="00BB75D8">
              <w:rPr>
                <w:rFonts w:ascii="Times New Roman" w:hAnsi="Times New Roman" w:cs="Times New Roman"/>
                <w:lang w:eastAsia="ar-SA"/>
              </w:rPr>
              <w:t>Министр просвещения Р</w:t>
            </w:r>
            <w:r>
              <w:rPr>
                <w:rFonts w:ascii="Times New Roman" w:hAnsi="Times New Roman" w:cs="Times New Roman"/>
                <w:lang w:eastAsia="ar-SA"/>
              </w:rPr>
              <w:t xml:space="preserve">оссийской </w:t>
            </w:r>
            <w:r w:rsidRPr="00BB75D8">
              <w:rPr>
                <w:rFonts w:ascii="Times New Roman" w:hAnsi="Times New Roman" w:cs="Times New Roman"/>
                <w:lang w:eastAsia="ar-SA"/>
              </w:rPr>
              <w:t>Ф</w:t>
            </w:r>
            <w:r>
              <w:rPr>
                <w:rFonts w:ascii="Times New Roman" w:hAnsi="Times New Roman" w:cs="Times New Roman"/>
                <w:lang w:eastAsia="ar-SA"/>
              </w:rPr>
              <w:t>едерации</w:t>
            </w:r>
          </w:p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1473F">
              <w:rPr>
                <w:rFonts w:ascii="Times New Roman" w:hAnsi="Times New Roman" w:cs="Times New Roman"/>
                <w:b/>
                <w:lang w:eastAsia="ar-SA"/>
              </w:rPr>
              <w:t>Соловьева Татьяна Александровна</w:t>
            </w:r>
            <w:r w:rsidRPr="0031473F">
              <w:rPr>
                <w:rFonts w:ascii="Times New Roman" w:hAnsi="Times New Roman" w:cs="Times New Roman"/>
                <w:lang w:eastAsia="ar-SA"/>
              </w:rPr>
              <w:t>, директор ФГБНУ «Институт коррекционной педагогики РАО»</w:t>
            </w:r>
          </w:p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B7C44" w:rsidRDefault="005B7C44" w:rsidP="006678E8">
            <w:pPr>
              <w:autoSpaceDE w:val="0"/>
              <w:autoSpaceDN w:val="0"/>
              <w:adjustRightInd w:val="0"/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B7C44" w:rsidRDefault="005B7C44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7C44" w:rsidRPr="001E5678" w:rsidTr="005B7C44">
        <w:trPr>
          <w:trHeight w:val="1341"/>
        </w:trPr>
        <w:tc>
          <w:tcPr>
            <w:tcW w:w="917" w:type="pct"/>
            <w:vMerge/>
            <w:shd w:val="clear" w:color="auto" w:fill="auto"/>
          </w:tcPr>
          <w:p w:rsidR="005B7C44" w:rsidRDefault="005B7C44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94" w:type="pct"/>
            <w:shd w:val="clear" w:color="auto" w:fill="auto"/>
          </w:tcPr>
          <w:p w:rsidR="005B7C44" w:rsidRDefault="005B7C44" w:rsidP="005B7C44">
            <w:pPr>
              <w:autoSpaceDE w:val="0"/>
              <w:autoSpaceDN w:val="0"/>
              <w:adjustRightInd w:val="0"/>
              <w:spacing w:after="0" w:line="240" w:lineRule="auto"/>
              <w:ind w:right="141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14065A">
              <w:rPr>
                <w:rFonts w:ascii="Times New Roman" w:hAnsi="Times New Roman" w:cs="Times New Roman"/>
                <w:b/>
                <w:lang w:eastAsia="ar-SA"/>
              </w:rPr>
              <w:t>Награждение победителей конкурса</w:t>
            </w:r>
            <w:r w:rsidRPr="0014065A">
              <w:rPr>
                <w:rFonts w:ascii="Times New Roman" w:hAnsi="Times New Roman" w:cs="Times New Roman"/>
                <w:lang w:eastAsia="ar-SA"/>
              </w:rPr>
              <w:t>«Лучший ресурсный центр по поддержке образования обучающихся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4065A">
              <w:rPr>
                <w:rFonts w:ascii="Times New Roman" w:hAnsi="Times New Roman" w:cs="Times New Roman"/>
                <w:lang w:eastAsia="ar-SA"/>
              </w:rPr>
              <w:t>с ограниченным</w:t>
            </w: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14065A">
              <w:rPr>
                <w:rFonts w:ascii="Times New Roman" w:hAnsi="Times New Roman" w:cs="Times New Roman"/>
                <w:lang w:eastAsia="ar-SA"/>
              </w:rPr>
              <w:t xml:space="preserve"> возможностями здоровья»</w:t>
            </w:r>
          </w:p>
          <w:p w:rsidR="005B7C44" w:rsidRDefault="005B7C44" w:rsidP="005B7C44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889" w:type="pct"/>
            <w:shd w:val="clear" w:color="auto" w:fill="auto"/>
          </w:tcPr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Представление членов жюри конкурса с презентацией </w:t>
            </w:r>
          </w:p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Процедура награждения</w:t>
            </w:r>
          </w:p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B7C44" w:rsidRPr="001E5678" w:rsidTr="005B7C44">
        <w:trPr>
          <w:trHeight w:val="1341"/>
        </w:trPr>
        <w:tc>
          <w:tcPr>
            <w:tcW w:w="917" w:type="pct"/>
            <w:vMerge/>
            <w:shd w:val="clear" w:color="auto" w:fill="auto"/>
          </w:tcPr>
          <w:p w:rsidR="005B7C44" w:rsidRDefault="005B7C44" w:rsidP="006678E8">
            <w:pPr>
              <w:widowControl w:val="0"/>
              <w:tabs>
                <w:tab w:val="left" w:pos="0"/>
                <w:tab w:val="left" w:pos="31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94" w:type="pct"/>
            <w:shd w:val="clear" w:color="auto" w:fill="auto"/>
          </w:tcPr>
          <w:p w:rsidR="005B7C44" w:rsidRDefault="005B7C44" w:rsidP="005B7C44">
            <w:pPr>
              <w:autoSpaceDE w:val="0"/>
              <w:autoSpaceDN w:val="0"/>
              <w:adjustRightInd w:val="0"/>
              <w:spacing w:after="0" w:line="240" w:lineRule="auto"/>
              <w:ind w:right="141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  <w:r w:rsidRPr="0014065A">
              <w:rPr>
                <w:rFonts w:ascii="Times New Roman" w:hAnsi="Times New Roman" w:cs="Times New Roman"/>
                <w:b/>
                <w:lang w:eastAsia="ar-SA"/>
              </w:rPr>
              <w:t>Награждение победителей конкурса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«</w:t>
            </w:r>
            <w:r>
              <w:rPr>
                <w:rFonts w:ascii="Times New Roman" w:hAnsi="Times New Roman" w:cs="Times New Roman"/>
                <w:lang w:eastAsia="ar-SA"/>
              </w:rPr>
              <w:t>Доброшкола – 2022»</w:t>
            </w:r>
          </w:p>
          <w:p w:rsidR="005B7C44" w:rsidRPr="00C577A5" w:rsidRDefault="005B7C44" w:rsidP="005B7C4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89" w:type="pct"/>
            <w:shd w:val="clear" w:color="auto" w:fill="auto"/>
          </w:tcPr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Представление членов жюри конкурса с презентацией </w:t>
            </w:r>
          </w:p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Процедура награждения</w:t>
            </w:r>
          </w:p>
          <w:p w:rsidR="005B7C44" w:rsidRDefault="005B7C44" w:rsidP="00C577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B7C44" w:rsidRDefault="005B7C44" w:rsidP="006678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17260" w:rsidRPr="00617260" w:rsidRDefault="00617260" w:rsidP="00617260">
      <w:pPr>
        <w:jc w:val="center"/>
        <w:rPr>
          <w:rFonts w:ascii="Times New Roman" w:hAnsi="Times New Roman" w:cs="Times New Roman"/>
        </w:rPr>
      </w:pPr>
    </w:p>
    <w:sectPr w:rsidR="00617260" w:rsidRPr="00617260" w:rsidSect="00617260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FB" w:rsidRDefault="007273FB" w:rsidP="00617260">
      <w:pPr>
        <w:spacing w:after="0" w:line="240" w:lineRule="auto"/>
      </w:pPr>
      <w:r>
        <w:separator/>
      </w:r>
    </w:p>
  </w:endnote>
  <w:endnote w:type="continuationSeparator" w:id="1">
    <w:p w:rsidR="007273FB" w:rsidRDefault="007273FB" w:rsidP="0061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322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7260" w:rsidRPr="00617260" w:rsidRDefault="004A0B9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72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7260" w:rsidRPr="006172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72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E9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172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FB" w:rsidRDefault="007273FB" w:rsidP="00617260">
      <w:pPr>
        <w:spacing w:after="0" w:line="240" w:lineRule="auto"/>
      </w:pPr>
      <w:r>
        <w:separator/>
      </w:r>
    </w:p>
  </w:footnote>
  <w:footnote w:type="continuationSeparator" w:id="1">
    <w:p w:rsidR="007273FB" w:rsidRDefault="007273FB" w:rsidP="00617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F6D"/>
    <w:rsid w:val="00066ABC"/>
    <w:rsid w:val="000A58D6"/>
    <w:rsid w:val="000E0572"/>
    <w:rsid w:val="000F2256"/>
    <w:rsid w:val="00143278"/>
    <w:rsid w:val="001E0E84"/>
    <w:rsid w:val="001F610F"/>
    <w:rsid w:val="00232FF4"/>
    <w:rsid w:val="00282B62"/>
    <w:rsid w:val="002B35C4"/>
    <w:rsid w:val="002D4A3A"/>
    <w:rsid w:val="002F122C"/>
    <w:rsid w:val="002F7A93"/>
    <w:rsid w:val="00314BA2"/>
    <w:rsid w:val="00333538"/>
    <w:rsid w:val="00352627"/>
    <w:rsid w:val="00390694"/>
    <w:rsid w:val="00390D1B"/>
    <w:rsid w:val="003D2540"/>
    <w:rsid w:val="00401675"/>
    <w:rsid w:val="00451766"/>
    <w:rsid w:val="004A0B97"/>
    <w:rsid w:val="004D3B4E"/>
    <w:rsid w:val="00564101"/>
    <w:rsid w:val="00596FBE"/>
    <w:rsid w:val="005B7C44"/>
    <w:rsid w:val="005D222B"/>
    <w:rsid w:val="00606E92"/>
    <w:rsid w:val="0061212D"/>
    <w:rsid w:val="00617260"/>
    <w:rsid w:val="006811B4"/>
    <w:rsid w:val="007273FB"/>
    <w:rsid w:val="00745AC9"/>
    <w:rsid w:val="0077052C"/>
    <w:rsid w:val="00780E98"/>
    <w:rsid w:val="007D5980"/>
    <w:rsid w:val="009E6C8C"/>
    <w:rsid w:val="00AA0971"/>
    <w:rsid w:val="00B105C3"/>
    <w:rsid w:val="00B919E3"/>
    <w:rsid w:val="00C11F6D"/>
    <w:rsid w:val="00C35EE7"/>
    <w:rsid w:val="00C577A5"/>
    <w:rsid w:val="00C726B3"/>
    <w:rsid w:val="00CA0396"/>
    <w:rsid w:val="00CE350C"/>
    <w:rsid w:val="00D83D8A"/>
    <w:rsid w:val="00DD23EB"/>
    <w:rsid w:val="00F20A95"/>
    <w:rsid w:val="00FB2890"/>
    <w:rsid w:val="00FD4FAE"/>
    <w:rsid w:val="00FE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2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1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2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1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26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2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617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17260"/>
    <w:rPr>
      <w:color w:val="0563C1" w:themeColor="hyperlink"/>
      <w:u w:val="single"/>
    </w:rPr>
  </w:style>
  <w:style w:type="character" w:customStyle="1" w:styleId="aa">
    <w:name w:val="Нет"/>
    <w:rsid w:val="00617260"/>
  </w:style>
  <w:style w:type="character" w:customStyle="1" w:styleId="30">
    <w:name w:val="Заголовок 3 Знак"/>
    <w:basedOn w:val="a0"/>
    <w:link w:val="3"/>
    <w:uiPriority w:val="9"/>
    <w:semiHidden/>
    <w:rsid w:val="006172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0663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4D3B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7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44667045/19360819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44667045/699545763" TargetMode="External"/><Relationship Id="rId12" Type="http://schemas.openxmlformats.org/officeDocument/2006/relationships/hyperlink" Target="https://events.webinar.ru/44667045/330097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events.webinar.ru/44667045/6995457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vents.webinar.ru/44667045/15971654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2022-11-18T19:50:00Z</dcterms:created>
  <dcterms:modified xsi:type="dcterms:W3CDTF">2022-11-18T19:50:00Z</dcterms:modified>
</cp:coreProperties>
</file>